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5E11CA" w:rsidRDefault="00000000">
      <w:pPr>
        <w:pStyle w:val="msonormalmailrucssattributepostfix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ИНФОРМАЦИЯ </w:t>
      </w:r>
    </w:p>
    <w:p w14:paraId="03000000" w14:textId="77777777" w:rsidR="005E11CA" w:rsidRDefault="00000000">
      <w:pPr>
        <w:pStyle w:val="4"/>
        <w:spacing w:after="0"/>
        <w:ind w:firstLine="709"/>
        <w:jc w:val="center"/>
        <w:rPr>
          <w:sz w:val="28"/>
        </w:rPr>
      </w:pPr>
      <w:r>
        <w:rPr>
          <w:sz w:val="28"/>
        </w:rPr>
        <w:t>По представлению прокуратуры сетевой организацией осуществлено технологическое присоединение объекта, используемого для нужд сельхозпроизводителя</w:t>
      </w:r>
    </w:p>
    <w:p w14:paraId="04000000" w14:textId="77777777" w:rsidR="005E11CA" w:rsidRDefault="005E11CA">
      <w:pPr>
        <w:pStyle w:val="4"/>
        <w:spacing w:after="0"/>
        <w:ind w:firstLine="709"/>
        <w:jc w:val="center"/>
        <w:rPr>
          <w:sz w:val="28"/>
        </w:rPr>
      </w:pPr>
    </w:p>
    <w:p w14:paraId="05000000" w14:textId="77777777" w:rsidR="005E11CA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Кяхтинского района провела проверку соблюдения федерального законодательства по обращению гражданина, осуществляющего деятельность по производству сельскохозяйственной продукции, поступившего на личном приеме прокурора республики Филичева М.Ю.</w:t>
      </w:r>
    </w:p>
    <w:p w14:paraId="06000000" w14:textId="77777777" w:rsidR="005E11CA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Установлено, что филиалом ПАО «</w:t>
      </w:r>
      <w:proofErr w:type="spellStart"/>
      <w:r>
        <w:rPr>
          <w:rFonts w:ascii="Times New Roman" w:hAnsi="Times New Roman"/>
          <w:sz w:val="28"/>
        </w:rPr>
        <w:t>Россети</w:t>
      </w:r>
      <w:proofErr w:type="spellEnd"/>
      <w:r>
        <w:rPr>
          <w:rFonts w:ascii="Times New Roman" w:hAnsi="Times New Roman"/>
          <w:sz w:val="28"/>
        </w:rPr>
        <w:t xml:space="preserve"> Сибирь» - «Бурятэнерго» с 2023 года не исполнялась обязанность по технологическому присоединению к электрическим сетям постройки, используемой заявителем при осуществлении хозяйственной деятельности, ввиду значительного объема затрат, необходимых для проведения мероприятий по подключению абонента.</w:t>
      </w:r>
    </w:p>
    <w:p w14:paraId="07000000" w14:textId="77777777" w:rsidR="005E11CA" w:rsidRDefault="00000000">
      <w:pPr>
        <w:pStyle w:val="a6"/>
        <w:spacing w:after="0"/>
        <w:ind w:firstLine="709"/>
        <w:jc w:val="both"/>
        <w:rPr>
          <w:sz w:val="28"/>
        </w:rPr>
      </w:pPr>
      <w:r>
        <w:rPr>
          <w:sz w:val="28"/>
        </w:rPr>
        <w:t>Прокуратура района внесла представление руководителю сетевой организации, по результатам рассмотрения которого филиалом ПАО «</w:t>
      </w:r>
      <w:proofErr w:type="spellStart"/>
      <w:r>
        <w:rPr>
          <w:sz w:val="28"/>
        </w:rPr>
        <w:t>Россети</w:t>
      </w:r>
      <w:proofErr w:type="spellEnd"/>
      <w:r>
        <w:rPr>
          <w:sz w:val="28"/>
        </w:rPr>
        <w:t xml:space="preserve"> Сибирь» - «Бурятэнерго» осуществлено строительство трансформаторной подстанции и линий электропередач общей протяженностью 1 км. на сумму более 2,2 млн. рублей, произведен монтаж и ввод в эксплуатацию прибора учета потребляемой электроэнергии, объект, используемый для нужд сельхозпроизводителя присоединен к электросетям.</w:t>
      </w:r>
    </w:p>
    <w:p w14:paraId="08000000" w14:textId="77777777" w:rsidR="005E11CA" w:rsidRDefault="005E11CA">
      <w:pPr>
        <w:pStyle w:val="a6"/>
        <w:spacing w:after="0" w:line="240" w:lineRule="exact"/>
        <w:ind w:firstLine="709"/>
        <w:jc w:val="both"/>
        <w:rPr>
          <w:sz w:val="28"/>
        </w:rPr>
      </w:pPr>
    </w:p>
    <w:p w14:paraId="09000000" w14:textId="77777777" w:rsidR="005E11CA" w:rsidRDefault="005E11CA">
      <w:pPr>
        <w:pStyle w:val="a6"/>
        <w:spacing w:after="0" w:line="240" w:lineRule="exact"/>
        <w:ind w:firstLine="709"/>
        <w:jc w:val="both"/>
        <w:rPr>
          <w:sz w:val="28"/>
        </w:rPr>
      </w:pPr>
    </w:p>
    <w:p w14:paraId="0A000000" w14:textId="77777777" w:rsidR="005E11CA" w:rsidRDefault="00000000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помощник прокурора района</w:t>
      </w:r>
    </w:p>
    <w:p w14:paraId="0B000000" w14:textId="77777777" w:rsidR="005E11CA" w:rsidRDefault="005E11CA">
      <w:pPr>
        <w:spacing w:after="0" w:line="240" w:lineRule="exact"/>
        <w:rPr>
          <w:rFonts w:ascii="Times New Roman" w:hAnsi="Times New Roman"/>
          <w:sz w:val="28"/>
        </w:rPr>
      </w:pPr>
    </w:p>
    <w:p w14:paraId="0C000000" w14:textId="77777777" w:rsidR="005E11CA" w:rsidRDefault="00000000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юрист 1 класса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Я.Б. Балдаева</w:t>
      </w:r>
    </w:p>
    <w:sectPr w:rsidR="005E11CA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CA"/>
    <w:rsid w:val="005E11CA"/>
    <w:rsid w:val="00C22FA2"/>
    <w:rsid w:val="00F3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6D4DF-2032-4248-9B7D-D947E479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Интернет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msonormalmailrucssattributepostfix"/>
  </w:style>
  <w:style w:type="paragraph" w:customStyle="1" w:styleId="msonormalmailrucssattributepostfix">
    <w:name w:val="msonormal_mailru_css_attribute_postfix"/>
    <w:basedOn w:val="a"/>
    <w:link w:val="msonormalmailrucssattributepostfix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ailrucssattributepostfix0">
    <w:name w:val="msonormal_mailru_css_attribute_postfix"/>
    <w:basedOn w:val="1"/>
    <w:link w:val="msonormalmailrucssattributepostfix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Мурочи</cp:lastModifiedBy>
  <cp:revision>3</cp:revision>
  <dcterms:created xsi:type="dcterms:W3CDTF">2025-07-07T04:06:00Z</dcterms:created>
  <dcterms:modified xsi:type="dcterms:W3CDTF">2025-07-07T04:06:00Z</dcterms:modified>
</cp:coreProperties>
</file>