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F205B" w14:textId="77777777" w:rsidR="003114B7" w:rsidRDefault="00000000">
      <w:pPr>
        <w:rPr>
          <w:i/>
          <w:u w:val="single"/>
        </w:rPr>
      </w:pPr>
      <w:r>
        <w:rPr>
          <w:i/>
          <w:u w:val="single"/>
        </w:rPr>
        <w:t>Статья 1.</w:t>
      </w:r>
    </w:p>
    <w:p w14:paraId="1EB90419" w14:textId="77777777" w:rsidR="003114B7" w:rsidRDefault="00000000">
      <w:pPr>
        <w:rPr>
          <w:b/>
        </w:rPr>
      </w:pPr>
      <w:r>
        <w:rPr>
          <w:b/>
        </w:rPr>
        <w:t>Прокуратура Кяхтинского района разъясняет: как не стать жертвой киберпреступников?</w:t>
      </w:r>
    </w:p>
    <w:p w14:paraId="3ADF0009" w14:textId="77777777" w:rsidR="003114B7" w:rsidRDefault="003114B7">
      <w:pPr>
        <w:rPr>
          <w:b/>
        </w:rPr>
      </w:pPr>
    </w:p>
    <w:p w14:paraId="181121A7" w14:textId="77777777" w:rsidR="003114B7" w:rsidRDefault="00000000">
      <w:r>
        <w:t xml:space="preserve">С каждым годом преступления в цифровом пространстве становятся все более изощренными. Из года в год ущерб от </w:t>
      </w:r>
      <w:proofErr w:type="spellStart"/>
      <w:r>
        <w:t>кибермошенничеств</w:t>
      </w:r>
      <w:proofErr w:type="spellEnd"/>
      <w:r>
        <w:t xml:space="preserve"> в России увеличивается. Прокуратура района призывает граждан проявлять бдительность и соблюдать простые, но эффективные правила безопасности.</w:t>
      </w:r>
    </w:p>
    <w:p w14:paraId="6444C8FA" w14:textId="77777777" w:rsidR="003114B7" w:rsidRDefault="003114B7"/>
    <w:p w14:paraId="3DDEF956" w14:textId="77777777" w:rsidR="003114B7" w:rsidRDefault="00000000">
      <w:pPr>
        <w:rPr>
          <w:u w:val="single"/>
        </w:rPr>
      </w:pPr>
      <w:r>
        <w:rPr>
          <w:u w:val="single"/>
        </w:rPr>
        <w:t>Почему это важно?</w:t>
      </w:r>
    </w:p>
    <w:p w14:paraId="2E101BE7" w14:textId="77777777" w:rsidR="003114B7" w:rsidRDefault="00000000">
      <w:r>
        <w:t>Каждый третий россиянин хотя бы раз сталкивался с попыткой мошенничества в интернете. Жертвами становятся не только пенсионеры, но и технически подкованная молодежь. Преступники используют психологические уловки и технические ухищрения, чтобы обмануть даже осторожных пользователей.</w:t>
      </w:r>
    </w:p>
    <w:p w14:paraId="3B0B4795" w14:textId="77777777" w:rsidR="003114B7" w:rsidRDefault="003114B7"/>
    <w:p w14:paraId="3AC5F0BA" w14:textId="77777777" w:rsidR="003114B7" w:rsidRDefault="00000000">
      <w:pPr>
        <w:rPr>
          <w:u w:val="single"/>
        </w:rPr>
      </w:pPr>
      <w:r>
        <w:rPr>
          <w:u w:val="single"/>
        </w:rPr>
        <w:t>Самые опасные схемы обмана.</w:t>
      </w:r>
    </w:p>
    <w:p w14:paraId="56B0E1FE" w14:textId="77777777" w:rsidR="003114B7" w:rsidRDefault="00000000">
      <w:pPr>
        <w:pStyle w:val="a3"/>
        <w:numPr>
          <w:ilvl w:val="0"/>
          <w:numId w:val="1"/>
        </w:numPr>
        <w:ind w:left="0" w:firstLine="709"/>
        <w:rPr>
          <w:i/>
        </w:rPr>
      </w:pPr>
      <w:r>
        <w:rPr>
          <w:i/>
        </w:rPr>
        <w:t>«Это сотрудник банка/оператора связи/полиции».</w:t>
      </w:r>
    </w:p>
    <w:p w14:paraId="5ADA9F9E" w14:textId="77777777" w:rsidR="003114B7" w:rsidRDefault="00000000">
      <w:r>
        <w:t>Мошенники звонят или пишут, представляясь сотрудниками банка, полиции, сотового оператора, и требуют срочно перевести деньги «на безопасный счет». Ни один настоящий банк не просит клиентов переводить средства по телефону!</w:t>
      </w:r>
    </w:p>
    <w:p w14:paraId="102A6225" w14:textId="77777777" w:rsidR="003114B7" w:rsidRDefault="00000000">
      <w:pPr>
        <w:pStyle w:val="a3"/>
        <w:numPr>
          <w:ilvl w:val="0"/>
          <w:numId w:val="1"/>
        </w:numPr>
        <w:ind w:left="0" w:firstLine="709"/>
        <w:rPr>
          <w:i/>
        </w:rPr>
      </w:pPr>
      <w:r>
        <w:rPr>
          <w:i/>
        </w:rPr>
        <w:t>«Это ты на фото/видео?»</w:t>
      </w:r>
    </w:p>
    <w:p w14:paraId="4503CE94" w14:textId="77777777" w:rsidR="003114B7" w:rsidRDefault="00000000">
      <w:r>
        <w:t>С использованием вредоносных программ мошенники получают доступ к вашему телефону и снимают денежные средства. Не открывайте сомнительные ссылки!</w:t>
      </w:r>
    </w:p>
    <w:p w14:paraId="3E18D2E4" w14:textId="77777777" w:rsidR="003114B7" w:rsidRDefault="00000000">
      <w:pPr>
        <w:rPr>
          <w:i/>
        </w:rPr>
      </w:pPr>
      <w:r>
        <w:rPr>
          <w:i/>
        </w:rPr>
        <w:t>3. «Вы выиграли приз»</w:t>
      </w:r>
    </w:p>
    <w:p w14:paraId="595F4779" w14:textId="77777777" w:rsidR="003114B7" w:rsidRDefault="00000000">
      <w:r>
        <w:t>Вам приходит сообщение о крупном выигрыше, но для его получения нужно «оплатить комиссию». Это 100% обман.</w:t>
      </w:r>
    </w:p>
    <w:p w14:paraId="3745D436" w14:textId="77777777" w:rsidR="003114B7" w:rsidRDefault="00000000">
      <w:pPr>
        <w:rPr>
          <w:i/>
        </w:rPr>
      </w:pPr>
      <w:r>
        <w:rPr>
          <w:i/>
        </w:rPr>
        <w:t>4. «Мама, срочно нужны деньги»</w:t>
      </w:r>
    </w:p>
    <w:p w14:paraId="0CEADAA3" w14:textId="77777777" w:rsidR="003114B7" w:rsidRDefault="00000000">
      <w:r>
        <w:t>Злоумышленники взламывают социальные сети и мессенджеры и просят у друзей или родственников «в долг». Всегда перезванивайте близким, чтобы проверить информацию!</w:t>
      </w:r>
    </w:p>
    <w:p w14:paraId="28D2497A" w14:textId="77777777" w:rsidR="003114B7" w:rsidRDefault="003114B7">
      <w:pPr>
        <w:rPr>
          <w:i/>
        </w:rPr>
      </w:pPr>
    </w:p>
    <w:p w14:paraId="265991E2" w14:textId="77777777" w:rsidR="003114B7" w:rsidRDefault="00000000">
      <w:pPr>
        <w:rPr>
          <w:u w:val="single"/>
        </w:rPr>
      </w:pPr>
      <w:r>
        <w:rPr>
          <w:u w:val="single"/>
        </w:rPr>
        <w:t>Как защитить себя?</w:t>
      </w:r>
    </w:p>
    <w:p w14:paraId="553E464B" w14:textId="77777777" w:rsidR="003114B7" w:rsidRDefault="00000000">
      <w:r>
        <w:t>1. Никому не сообщайте:</w:t>
      </w:r>
    </w:p>
    <w:p w14:paraId="511B981E" w14:textId="77777777" w:rsidR="003114B7" w:rsidRDefault="00000000">
      <w:r>
        <w:t>- пароли, PIN-коды и CVC карты;</w:t>
      </w:r>
    </w:p>
    <w:p w14:paraId="2AA78DD1" w14:textId="77777777" w:rsidR="003114B7" w:rsidRDefault="00000000">
      <w:r>
        <w:t>- коды из SMS (их запрашивают только мошенники);</w:t>
      </w:r>
    </w:p>
    <w:p w14:paraId="78F8595F" w14:textId="77777777" w:rsidR="003114B7" w:rsidRDefault="00000000">
      <w:r>
        <w:t>- паспортные данные по телефону или в мессенджерах;</w:t>
      </w:r>
    </w:p>
    <w:p w14:paraId="6A899888" w14:textId="77777777" w:rsidR="003114B7" w:rsidRDefault="00000000">
      <w:r>
        <w:t>2. Проверяйте ссылки – официальные сайты банков и госорганов имеют домены .</w:t>
      </w:r>
      <w:proofErr w:type="spellStart"/>
      <w:r>
        <w:t>ru</w:t>
      </w:r>
      <w:proofErr w:type="spellEnd"/>
      <w:r>
        <w:t xml:space="preserve"> </w:t>
      </w:r>
      <w:proofErr w:type="gramStart"/>
      <w:r>
        <w:t>или .</w:t>
      </w:r>
      <w:proofErr w:type="spellStart"/>
      <w:r>
        <w:t>рф</w:t>
      </w:r>
      <w:proofErr w:type="spellEnd"/>
      <w:proofErr w:type="gramEnd"/>
      <w:r>
        <w:t>, а адрес начинается с https://.</w:t>
      </w:r>
    </w:p>
    <w:p w14:paraId="3BAD7F89" w14:textId="77777777" w:rsidR="003114B7" w:rsidRDefault="00000000">
      <w:r>
        <w:t xml:space="preserve">3. Не подключайтесь к публичному </w:t>
      </w:r>
      <w:proofErr w:type="spellStart"/>
      <w:r>
        <w:t>Wi</w:t>
      </w:r>
      <w:proofErr w:type="spellEnd"/>
      <w:r>
        <w:t>-Fi при оплате покупок или входе в интернет-банк.</w:t>
      </w:r>
    </w:p>
    <w:p w14:paraId="0A02745A" w14:textId="77777777" w:rsidR="003114B7" w:rsidRDefault="00000000">
      <w:r>
        <w:t>4. Не разговаривайте с неизвестными абонентами!</w:t>
      </w:r>
    </w:p>
    <w:p w14:paraId="1B366269" w14:textId="77777777" w:rsidR="003114B7" w:rsidRDefault="003114B7"/>
    <w:p w14:paraId="106A1516" w14:textId="77777777" w:rsidR="003114B7" w:rsidRDefault="00000000">
      <w:pPr>
        <w:rPr>
          <w:u w:val="single"/>
        </w:rPr>
      </w:pPr>
      <w:r>
        <w:rPr>
          <w:u w:val="single"/>
        </w:rPr>
        <w:t>Что делать, если вас обманули?</w:t>
      </w:r>
    </w:p>
    <w:p w14:paraId="50B7B6A5" w14:textId="77777777" w:rsidR="003114B7" w:rsidRDefault="00000000">
      <w:r>
        <w:t>1. Немедленно позвоните в банк и заблокируйте карту.</w:t>
      </w:r>
    </w:p>
    <w:p w14:paraId="32E6C6FC" w14:textId="77777777" w:rsidR="003114B7" w:rsidRDefault="00000000">
      <w:r>
        <w:t>2. Подайте заявление в полицию – чем быстрее, тем выше шансы сохранить деньги.</w:t>
      </w:r>
    </w:p>
    <w:p w14:paraId="5A6C92BA" w14:textId="77777777" w:rsidR="003114B7" w:rsidRDefault="00000000">
      <w:r>
        <w:lastRenderedPageBreak/>
        <w:t>3. Сохраните все доказательства: скрины переписки, номера телефонов, чеки переводов.</w:t>
      </w:r>
    </w:p>
    <w:p w14:paraId="1245D9F7" w14:textId="77777777" w:rsidR="003114B7" w:rsidRDefault="003114B7"/>
    <w:p w14:paraId="1CC79DE4" w14:textId="77777777" w:rsidR="003114B7" w:rsidRDefault="00000000">
      <w:pPr>
        <w:rPr>
          <w:i/>
        </w:rPr>
      </w:pPr>
      <w:r>
        <w:rPr>
          <w:i/>
        </w:rPr>
        <w:t>Помните: ваша безопасность – в ваших руках! Не дайте мошенникам заработать на вашей доверчивости. Делитесь этой информацией с родными – особенно с пожилыми людьми, которые чаще всего становятся жертвами.</w:t>
      </w:r>
    </w:p>
    <w:p w14:paraId="31010068" w14:textId="77777777" w:rsidR="003114B7" w:rsidRDefault="00000000">
      <w:r>
        <w:br/>
      </w:r>
    </w:p>
    <w:p w14:paraId="0E7961B0" w14:textId="77777777" w:rsidR="003114B7" w:rsidRDefault="003114B7">
      <w:pPr>
        <w:rPr>
          <w:i/>
          <w:u w:val="single"/>
        </w:rPr>
      </w:pPr>
    </w:p>
    <w:p w14:paraId="61A5507D" w14:textId="77777777" w:rsidR="003114B7" w:rsidRDefault="003114B7">
      <w:pPr>
        <w:rPr>
          <w:i/>
          <w:u w:val="single"/>
        </w:rPr>
      </w:pPr>
    </w:p>
    <w:p w14:paraId="1E0DA40D" w14:textId="77777777" w:rsidR="003114B7" w:rsidRDefault="003114B7">
      <w:pPr>
        <w:rPr>
          <w:i/>
          <w:u w:val="single"/>
        </w:rPr>
      </w:pPr>
    </w:p>
    <w:p w14:paraId="0C5B5BFF" w14:textId="77777777" w:rsidR="003114B7" w:rsidRDefault="003114B7">
      <w:pPr>
        <w:rPr>
          <w:i/>
          <w:u w:val="single"/>
        </w:rPr>
      </w:pPr>
    </w:p>
    <w:p w14:paraId="27E4EDE0" w14:textId="77777777" w:rsidR="003114B7" w:rsidRDefault="003114B7">
      <w:pPr>
        <w:rPr>
          <w:i/>
          <w:u w:val="single"/>
        </w:rPr>
      </w:pPr>
    </w:p>
    <w:p w14:paraId="1486729C" w14:textId="77777777" w:rsidR="003114B7" w:rsidRDefault="003114B7">
      <w:pPr>
        <w:rPr>
          <w:i/>
          <w:u w:val="single"/>
        </w:rPr>
      </w:pPr>
    </w:p>
    <w:p w14:paraId="04E7820C" w14:textId="77777777" w:rsidR="003114B7" w:rsidRDefault="003114B7">
      <w:pPr>
        <w:rPr>
          <w:i/>
          <w:u w:val="single"/>
        </w:rPr>
      </w:pPr>
    </w:p>
    <w:p w14:paraId="4074C2C0" w14:textId="77777777" w:rsidR="003114B7" w:rsidRDefault="003114B7">
      <w:pPr>
        <w:rPr>
          <w:i/>
          <w:u w:val="single"/>
        </w:rPr>
      </w:pPr>
    </w:p>
    <w:p w14:paraId="5A602906" w14:textId="77777777" w:rsidR="003114B7" w:rsidRDefault="003114B7">
      <w:pPr>
        <w:rPr>
          <w:i/>
          <w:u w:val="single"/>
        </w:rPr>
      </w:pPr>
    </w:p>
    <w:p w14:paraId="3612ACE3" w14:textId="77777777" w:rsidR="003114B7" w:rsidRDefault="003114B7">
      <w:pPr>
        <w:rPr>
          <w:i/>
          <w:u w:val="single"/>
        </w:rPr>
      </w:pPr>
    </w:p>
    <w:p w14:paraId="057F54EA" w14:textId="77777777" w:rsidR="003114B7" w:rsidRDefault="003114B7">
      <w:pPr>
        <w:rPr>
          <w:i/>
          <w:u w:val="single"/>
        </w:rPr>
      </w:pPr>
    </w:p>
    <w:p w14:paraId="00E93D53" w14:textId="77777777" w:rsidR="003114B7" w:rsidRDefault="003114B7">
      <w:pPr>
        <w:rPr>
          <w:i/>
          <w:u w:val="single"/>
        </w:rPr>
      </w:pPr>
    </w:p>
    <w:p w14:paraId="0EE241FE" w14:textId="77777777" w:rsidR="003114B7" w:rsidRDefault="003114B7">
      <w:pPr>
        <w:rPr>
          <w:i/>
          <w:u w:val="single"/>
        </w:rPr>
      </w:pPr>
    </w:p>
    <w:p w14:paraId="190A6087" w14:textId="77777777" w:rsidR="003114B7" w:rsidRDefault="003114B7">
      <w:pPr>
        <w:rPr>
          <w:i/>
          <w:u w:val="single"/>
        </w:rPr>
      </w:pPr>
    </w:p>
    <w:p w14:paraId="3E25E350" w14:textId="77777777" w:rsidR="003114B7" w:rsidRDefault="003114B7">
      <w:pPr>
        <w:rPr>
          <w:i/>
          <w:u w:val="single"/>
        </w:rPr>
      </w:pPr>
    </w:p>
    <w:p w14:paraId="4E8E421A" w14:textId="77777777" w:rsidR="003114B7" w:rsidRDefault="003114B7">
      <w:pPr>
        <w:rPr>
          <w:i/>
          <w:u w:val="single"/>
        </w:rPr>
      </w:pPr>
    </w:p>
    <w:p w14:paraId="428AACEC" w14:textId="77777777" w:rsidR="003114B7" w:rsidRDefault="003114B7">
      <w:pPr>
        <w:rPr>
          <w:i/>
          <w:u w:val="single"/>
        </w:rPr>
      </w:pPr>
    </w:p>
    <w:p w14:paraId="5D18AC87" w14:textId="77777777" w:rsidR="003114B7" w:rsidRDefault="003114B7">
      <w:pPr>
        <w:rPr>
          <w:i/>
          <w:u w:val="single"/>
        </w:rPr>
      </w:pPr>
    </w:p>
    <w:p w14:paraId="169FAC3C" w14:textId="77777777" w:rsidR="003114B7" w:rsidRDefault="003114B7">
      <w:pPr>
        <w:rPr>
          <w:i/>
          <w:u w:val="single"/>
        </w:rPr>
      </w:pPr>
    </w:p>
    <w:p w14:paraId="069F3093" w14:textId="77777777" w:rsidR="003114B7" w:rsidRDefault="003114B7">
      <w:pPr>
        <w:rPr>
          <w:i/>
          <w:u w:val="single"/>
        </w:rPr>
      </w:pPr>
    </w:p>
    <w:p w14:paraId="2417226A" w14:textId="77777777" w:rsidR="003114B7" w:rsidRDefault="003114B7">
      <w:pPr>
        <w:rPr>
          <w:i/>
          <w:u w:val="single"/>
        </w:rPr>
      </w:pPr>
    </w:p>
    <w:p w14:paraId="268FFA07" w14:textId="77777777" w:rsidR="003114B7" w:rsidRDefault="003114B7">
      <w:pPr>
        <w:rPr>
          <w:i/>
          <w:u w:val="single"/>
        </w:rPr>
      </w:pPr>
    </w:p>
    <w:p w14:paraId="7C7796E3" w14:textId="77777777" w:rsidR="003114B7" w:rsidRDefault="003114B7">
      <w:pPr>
        <w:rPr>
          <w:i/>
          <w:u w:val="single"/>
        </w:rPr>
      </w:pPr>
    </w:p>
    <w:p w14:paraId="12E47316" w14:textId="77777777" w:rsidR="003114B7" w:rsidRDefault="003114B7">
      <w:pPr>
        <w:rPr>
          <w:i/>
          <w:u w:val="single"/>
        </w:rPr>
      </w:pPr>
    </w:p>
    <w:p w14:paraId="611FC6C4" w14:textId="77777777" w:rsidR="003114B7" w:rsidRDefault="003114B7">
      <w:pPr>
        <w:rPr>
          <w:i/>
          <w:u w:val="single"/>
        </w:rPr>
      </w:pPr>
    </w:p>
    <w:p w14:paraId="1B193AC0" w14:textId="77777777" w:rsidR="003114B7" w:rsidRDefault="003114B7">
      <w:pPr>
        <w:rPr>
          <w:i/>
          <w:u w:val="single"/>
        </w:rPr>
      </w:pPr>
    </w:p>
    <w:p w14:paraId="31EFA0A8" w14:textId="77777777" w:rsidR="003114B7" w:rsidRDefault="003114B7">
      <w:pPr>
        <w:rPr>
          <w:i/>
          <w:u w:val="single"/>
        </w:rPr>
      </w:pPr>
    </w:p>
    <w:p w14:paraId="50F31CC1" w14:textId="77777777" w:rsidR="003114B7" w:rsidRDefault="003114B7">
      <w:pPr>
        <w:rPr>
          <w:i/>
          <w:u w:val="single"/>
        </w:rPr>
      </w:pPr>
    </w:p>
    <w:p w14:paraId="19A2FC25" w14:textId="77777777" w:rsidR="003114B7" w:rsidRDefault="003114B7">
      <w:pPr>
        <w:rPr>
          <w:i/>
          <w:u w:val="single"/>
        </w:rPr>
      </w:pPr>
    </w:p>
    <w:p w14:paraId="1CAFDDBA" w14:textId="77777777" w:rsidR="003114B7" w:rsidRDefault="003114B7">
      <w:pPr>
        <w:rPr>
          <w:i/>
          <w:u w:val="single"/>
        </w:rPr>
      </w:pPr>
    </w:p>
    <w:p w14:paraId="21D9EA96" w14:textId="77777777" w:rsidR="003114B7" w:rsidRDefault="003114B7">
      <w:pPr>
        <w:rPr>
          <w:i/>
          <w:u w:val="single"/>
        </w:rPr>
      </w:pPr>
    </w:p>
    <w:p w14:paraId="400930F1" w14:textId="77777777" w:rsidR="003114B7" w:rsidRDefault="003114B7">
      <w:pPr>
        <w:rPr>
          <w:i/>
          <w:u w:val="single"/>
        </w:rPr>
      </w:pPr>
    </w:p>
    <w:p w14:paraId="3BA76D16" w14:textId="77777777" w:rsidR="003114B7" w:rsidRDefault="003114B7">
      <w:pPr>
        <w:rPr>
          <w:i/>
          <w:u w:val="single"/>
        </w:rPr>
      </w:pPr>
    </w:p>
    <w:p w14:paraId="2110AF2C" w14:textId="77777777" w:rsidR="003114B7" w:rsidRDefault="003114B7">
      <w:pPr>
        <w:rPr>
          <w:i/>
          <w:u w:val="single"/>
        </w:rPr>
      </w:pPr>
    </w:p>
    <w:p w14:paraId="181CFE15" w14:textId="77777777" w:rsidR="003114B7" w:rsidRDefault="003114B7">
      <w:pPr>
        <w:rPr>
          <w:i/>
          <w:u w:val="single"/>
        </w:rPr>
      </w:pPr>
    </w:p>
    <w:p w14:paraId="2B4C2FF7" w14:textId="77777777" w:rsidR="003114B7" w:rsidRDefault="003114B7">
      <w:pPr>
        <w:rPr>
          <w:i/>
          <w:u w:val="single"/>
        </w:rPr>
      </w:pPr>
    </w:p>
    <w:p w14:paraId="1C26DA51" w14:textId="77777777" w:rsidR="00F17E5C" w:rsidRDefault="00F17E5C">
      <w:pPr>
        <w:rPr>
          <w:i/>
          <w:u w:val="single"/>
        </w:rPr>
      </w:pPr>
    </w:p>
    <w:p w14:paraId="24D8E362" w14:textId="77777777" w:rsidR="003114B7" w:rsidRDefault="003114B7">
      <w:pPr>
        <w:rPr>
          <w:i/>
          <w:u w:val="single"/>
        </w:rPr>
      </w:pPr>
    </w:p>
    <w:p w14:paraId="00094624" w14:textId="77777777" w:rsidR="003114B7" w:rsidRDefault="003114B7" w:rsidP="00F17E5C">
      <w:pPr>
        <w:ind w:firstLine="0"/>
      </w:pPr>
    </w:p>
    <w:p w14:paraId="759964A2" w14:textId="5CCD7767" w:rsidR="003114B7" w:rsidRPr="00F17E5C" w:rsidRDefault="003114B7" w:rsidP="00F17E5C">
      <w:pPr>
        <w:ind w:firstLine="0"/>
        <w:rPr>
          <w:i/>
        </w:rPr>
      </w:pPr>
    </w:p>
    <w:sectPr w:rsidR="003114B7" w:rsidRPr="00F17E5C">
      <w:pgSz w:w="11906" w:h="16838"/>
      <w:pgMar w:top="709" w:right="737" w:bottom="397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07E0E"/>
    <w:multiLevelType w:val="multilevel"/>
    <w:tmpl w:val="6E8A259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050823"/>
    <w:multiLevelType w:val="multilevel"/>
    <w:tmpl w:val="8F82E05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6728CE"/>
    <w:multiLevelType w:val="multilevel"/>
    <w:tmpl w:val="49DE4F5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7C0CA0"/>
    <w:multiLevelType w:val="multilevel"/>
    <w:tmpl w:val="33BCFEC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706296311">
    <w:abstractNumId w:val="0"/>
  </w:num>
  <w:num w:numId="2" w16cid:durableId="1233078428">
    <w:abstractNumId w:val="3"/>
  </w:num>
  <w:num w:numId="3" w16cid:durableId="1041588380">
    <w:abstractNumId w:val="1"/>
  </w:num>
  <w:num w:numId="4" w16cid:durableId="2020306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4B7"/>
    <w:rsid w:val="003114B7"/>
    <w:rsid w:val="007742D4"/>
    <w:rsid w:val="00F1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F3AFB"/>
  <w15:docId w15:val="{722B53B4-1380-4ACA-A33A-34AC252C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ind w:firstLine="709"/>
      <w:jc w:val="both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6">
    <w:name w:val="Стиль6"/>
    <w:link w:val="60"/>
    <w:pPr>
      <w:ind w:firstLine="680"/>
      <w:jc w:val="both"/>
    </w:pPr>
    <w:rPr>
      <w:rFonts w:ascii="Times New Roman" w:hAnsi="Times New Roman"/>
      <w:sz w:val="28"/>
      <w:u w:val="single"/>
    </w:rPr>
  </w:style>
  <w:style w:type="character" w:customStyle="1" w:styleId="60">
    <w:name w:val="Стиль6"/>
    <w:link w:val="6"/>
    <w:rPr>
      <w:rFonts w:ascii="Times New Roman" w:hAnsi="Times New Roman"/>
      <w:sz w:val="28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sz w:val="28"/>
    </w:rPr>
  </w:style>
  <w:style w:type="character" w:customStyle="1" w:styleId="62">
    <w:name w:val="Оглавление 6 Знак"/>
    <w:link w:val="61"/>
    <w:rPr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sz w:val="28"/>
    </w:rPr>
  </w:style>
  <w:style w:type="paragraph" w:customStyle="1" w:styleId="43">
    <w:name w:val="Стиль4"/>
    <w:link w:val="44"/>
    <w:pPr>
      <w:ind w:firstLine="680"/>
      <w:jc w:val="both"/>
    </w:pPr>
    <w:rPr>
      <w:rFonts w:ascii="Times New Roman" w:hAnsi="Times New Roman"/>
      <w:sz w:val="28"/>
      <w:u w:val="single"/>
    </w:rPr>
  </w:style>
  <w:style w:type="character" w:customStyle="1" w:styleId="44">
    <w:name w:val="Стиль4"/>
    <w:link w:val="43"/>
    <w:rPr>
      <w:rFonts w:ascii="Times New Roman" w:hAnsi="Times New Roman"/>
      <w:sz w:val="28"/>
      <w:u w:val="single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sz w:val="22"/>
    </w:rPr>
  </w:style>
  <w:style w:type="character" w:customStyle="1" w:styleId="30">
    <w:name w:val="Заголовок 3 Знак"/>
    <w:link w:val="3"/>
    <w:rPr>
      <w:b/>
      <w:sz w:val="26"/>
    </w:rPr>
  </w:style>
  <w:style w:type="paragraph" w:customStyle="1" w:styleId="71">
    <w:name w:val="Стиль7"/>
    <w:link w:val="72"/>
    <w:pPr>
      <w:ind w:firstLine="680"/>
      <w:jc w:val="both"/>
    </w:pPr>
    <w:rPr>
      <w:rFonts w:ascii="Times New Roman" w:hAnsi="Times New Roman"/>
      <w:sz w:val="28"/>
      <w:u w:val="single"/>
    </w:rPr>
  </w:style>
  <w:style w:type="character" w:customStyle="1" w:styleId="72">
    <w:name w:val="Стиль7"/>
    <w:link w:val="71"/>
    <w:rPr>
      <w:rFonts w:ascii="Times New Roman" w:hAnsi="Times New Roman"/>
      <w:sz w:val="28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sz w:val="28"/>
    </w:rPr>
  </w:style>
  <w:style w:type="paragraph" w:customStyle="1" w:styleId="51">
    <w:name w:val="Стиль5"/>
    <w:link w:val="52"/>
    <w:pPr>
      <w:ind w:firstLine="680"/>
      <w:jc w:val="both"/>
    </w:pPr>
    <w:rPr>
      <w:rFonts w:ascii="Times New Roman" w:hAnsi="Times New Roman"/>
      <w:sz w:val="28"/>
      <w:u w:val="single"/>
    </w:rPr>
  </w:style>
  <w:style w:type="character" w:customStyle="1" w:styleId="52">
    <w:name w:val="Стиль5"/>
    <w:link w:val="51"/>
    <w:rPr>
      <w:rFonts w:ascii="Times New Roman" w:hAnsi="Times New Roman"/>
      <w:sz w:val="28"/>
      <w:u w:val="single"/>
    </w:rPr>
  </w:style>
  <w:style w:type="character" w:customStyle="1" w:styleId="50">
    <w:name w:val="Заголовок 5 Знак"/>
    <w:link w:val="5"/>
    <w:rPr>
      <w:b/>
      <w:sz w:val="22"/>
    </w:rPr>
  </w:style>
  <w:style w:type="paragraph" w:customStyle="1" w:styleId="33">
    <w:name w:val="Стиль3"/>
    <w:link w:val="34"/>
    <w:pPr>
      <w:ind w:firstLine="680"/>
      <w:jc w:val="both"/>
    </w:pPr>
    <w:rPr>
      <w:rFonts w:ascii="Times New Roman" w:hAnsi="Times New Roman"/>
      <w:sz w:val="28"/>
      <w:u w:val="single"/>
    </w:rPr>
  </w:style>
  <w:style w:type="character" w:customStyle="1" w:styleId="34">
    <w:name w:val="Стиль3"/>
    <w:link w:val="33"/>
    <w:rPr>
      <w:rFonts w:ascii="Times New Roman" w:hAnsi="Times New Roman"/>
      <w:sz w:val="28"/>
      <w:u w:val="single"/>
    </w:rPr>
  </w:style>
  <w:style w:type="character" w:customStyle="1" w:styleId="11">
    <w:name w:val="Заголовок 1 Знак"/>
    <w:link w:val="10"/>
    <w:rPr>
      <w:b/>
      <w:sz w:val="32"/>
    </w:rPr>
  </w:style>
  <w:style w:type="paragraph" w:styleId="a3">
    <w:name w:val="List Paragraph"/>
    <w:basedOn w:val="a"/>
    <w:link w:val="a4"/>
    <w:pPr>
      <w:ind w:left="720" w:firstLine="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8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4">
    <w:name w:val="toc 1"/>
    <w:next w:val="a"/>
    <w:link w:val="15"/>
    <w:uiPriority w:val="39"/>
    <w:rPr>
      <w:b/>
      <w:sz w:val="28"/>
    </w:rPr>
  </w:style>
  <w:style w:type="character" w:customStyle="1" w:styleId="15">
    <w:name w:val="Оглавление 1 Знак"/>
    <w:link w:val="14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sz w:val="28"/>
    </w:rPr>
  </w:style>
  <w:style w:type="paragraph" w:customStyle="1" w:styleId="16">
    <w:name w:val="Стиль1"/>
    <w:link w:val="17"/>
    <w:pPr>
      <w:ind w:firstLine="680"/>
      <w:jc w:val="both"/>
    </w:pPr>
    <w:rPr>
      <w:rFonts w:ascii="Times New Roman" w:hAnsi="Times New Roman"/>
      <w:sz w:val="28"/>
      <w:u w:val="single"/>
    </w:rPr>
  </w:style>
  <w:style w:type="character" w:customStyle="1" w:styleId="17">
    <w:name w:val="Стиль1"/>
    <w:link w:val="16"/>
    <w:rPr>
      <w:rFonts w:ascii="Times New Roman" w:hAnsi="Times New Roman"/>
      <w:sz w:val="28"/>
      <w:u w:val="single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sz w:val="28"/>
    </w:rPr>
  </w:style>
  <w:style w:type="paragraph" w:styleId="53">
    <w:name w:val="toc 5"/>
    <w:next w:val="a"/>
    <w:link w:val="54"/>
    <w:uiPriority w:val="39"/>
    <w:pPr>
      <w:ind w:left="800"/>
    </w:pPr>
    <w:rPr>
      <w:sz w:val="28"/>
    </w:rPr>
  </w:style>
  <w:style w:type="character" w:customStyle="1" w:styleId="54">
    <w:name w:val="Оглавление 5 Знак"/>
    <w:link w:val="53"/>
    <w:rPr>
      <w:sz w:val="28"/>
    </w:rPr>
  </w:style>
  <w:style w:type="paragraph" w:customStyle="1" w:styleId="18">
    <w:name w:val="Основной шрифт абзаца1"/>
    <w:link w:val="19"/>
  </w:style>
  <w:style w:type="paragraph" w:customStyle="1" w:styleId="19">
    <w:name w:val="Обычный1"/>
    <w:link w:val="1a"/>
    <w:rPr>
      <w:rFonts w:ascii="Times New Roman" w:hAnsi="Times New Roman"/>
      <w:sz w:val="28"/>
    </w:rPr>
  </w:style>
  <w:style w:type="character" w:customStyle="1" w:styleId="1a">
    <w:name w:val="Обычный1"/>
    <w:link w:val="19"/>
    <w:rPr>
      <w:rFonts w:ascii="Times New Roman" w:hAnsi="Times New Roman"/>
      <w:color w:val="000000"/>
      <w:spacing w:val="0"/>
      <w:sz w:val="28"/>
    </w:rPr>
  </w:style>
  <w:style w:type="paragraph" w:customStyle="1" w:styleId="24">
    <w:name w:val="Стиль2"/>
    <w:link w:val="25"/>
    <w:pPr>
      <w:ind w:firstLine="680"/>
      <w:jc w:val="both"/>
    </w:pPr>
    <w:rPr>
      <w:rFonts w:ascii="Times New Roman" w:hAnsi="Times New Roman"/>
      <w:sz w:val="28"/>
      <w:u w:val="single"/>
    </w:rPr>
  </w:style>
  <w:style w:type="character" w:customStyle="1" w:styleId="25">
    <w:name w:val="Стиль2"/>
    <w:link w:val="24"/>
    <w:rPr>
      <w:rFonts w:ascii="Times New Roman" w:hAnsi="Times New Roman"/>
      <w:sz w:val="28"/>
      <w:u w:val="single"/>
    </w:rPr>
  </w:style>
  <w:style w:type="paragraph" w:styleId="a6">
    <w:name w:val="Subtitle"/>
    <w:next w:val="a"/>
    <w:link w:val="a7"/>
    <w:uiPriority w:val="11"/>
    <w:qFormat/>
    <w:pPr>
      <w:jc w:val="both"/>
    </w:pPr>
    <w:rPr>
      <w:i/>
    </w:rPr>
  </w:style>
  <w:style w:type="character" w:customStyle="1" w:styleId="a7">
    <w:name w:val="Подзаголовок Знак"/>
    <w:link w:val="a6"/>
    <w:rPr>
      <w:i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9">
    <w:name w:val="Заголовок Знак"/>
    <w:link w:val="a8"/>
    <w:rPr>
      <w:b/>
      <w:caps/>
      <w:sz w:val="40"/>
    </w:rPr>
  </w:style>
  <w:style w:type="character" w:customStyle="1" w:styleId="40">
    <w:name w:val="Заголовок 4 Знак"/>
    <w:link w:val="4"/>
    <w:rPr>
      <w:b/>
    </w:rPr>
  </w:style>
  <w:style w:type="character" w:customStyle="1" w:styleId="20">
    <w:name w:val="Заголовок 2 Знак"/>
    <w:link w:val="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Мурочи</cp:lastModifiedBy>
  <cp:revision>3</cp:revision>
  <dcterms:created xsi:type="dcterms:W3CDTF">2025-06-18T01:29:00Z</dcterms:created>
  <dcterms:modified xsi:type="dcterms:W3CDTF">2025-06-18T01:32:00Z</dcterms:modified>
</cp:coreProperties>
</file>